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6D" w:rsidRPr="00D16DDF" w:rsidRDefault="00226C6D" w:rsidP="00F24447">
      <w:pPr>
        <w:ind w:firstLine="0"/>
        <w:outlineLvl w:val="2"/>
        <w:rPr>
          <w:bCs/>
          <w:szCs w:val="24"/>
          <w:lang w:eastAsia="ru-RU"/>
        </w:rPr>
      </w:pPr>
      <w:r w:rsidRPr="00D16DDF">
        <w:rPr>
          <w:bCs/>
          <w:szCs w:val="24"/>
          <w:lang w:eastAsia="ru-RU"/>
        </w:rPr>
        <w:t xml:space="preserve">Акционерным обществом «Екатеринбургэнергосбыт» проведена закупочная процедура – сравнение цен в неэлектронной форме </w:t>
      </w:r>
      <w:r w:rsidR="00071447" w:rsidRPr="00D16DDF">
        <w:rPr>
          <w:bCs/>
          <w:szCs w:val="24"/>
          <w:lang w:eastAsia="ru-RU"/>
        </w:rPr>
        <w:t xml:space="preserve">на право заключения договора </w:t>
      </w:r>
      <w:r w:rsidRPr="00D16DDF">
        <w:rPr>
          <w:bCs/>
          <w:szCs w:val="24"/>
          <w:lang w:eastAsia="ru-RU"/>
        </w:rPr>
        <w:t>оказани</w:t>
      </w:r>
      <w:r w:rsidR="00D16DDF">
        <w:rPr>
          <w:bCs/>
          <w:szCs w:val="24"/>
          <w:lang w:eastAsia="ru-RU"/>
        </w:rPr>
        <w:t>я</w:t>
      </w:r>
      <w:r w:rsidRPr="00D16DDF">
        <w:rPr>
          <w:bCs/>
          <w:szCs w:val="24"/>
          <w:lang w:eastAsia="ru-RU"/>
        </w:rPr>
        <w:t xml:space="preserve"> услуг по аудиту бухгалтерской</w:t>
      </w:r>
      <w:r w:rsidR="00F32B3D">
        <w:rPr>
          <w:bCs/>
          <w:szCs w:val="24"/>
          <w:lang w:eastAsia="ru-RU"/>
        </w:rPr>
        <w:t xml:space="preserve"> (финансовой) отчетности за 2021</w:t>
      </w:r>
      <w:r w:rsidRPr="00D16DDF">
        <w:rPr>
          <w:bCs/>
          <w:szCs w:val="24"/>
          <w:lang w:eastAsia="ru-RU"/>
        </w:rPr>
        <w:t xml:space="preserve"> год.</w:t>
      </w:r>
    </w:p>
    <w:p w:rsidR="00071447" w:rsidRPr="00F32B3D" w:rsidRDefault="00071447" w:rsidP="00F24447">
      <w:pPr>
        <w:ind w:firstLine="0"/>
        <w:outlineLvl w:val="2"/>
        <w:rPr>
          <w:bCs/>
          <w:szCs w:val="24"/>
          <w:lang w:eastAsia="ru-RU"/>
        </w:rPr>
      </w:pPr>
      <w:r w:rsidRPr="00D16DDF">
        <w:rPr>
          <w:bCs/>
          <w:szCs w:val="24"/>
          <w:lang w:eastAsia="ru-RU"/>
        </w:rPr>
        <w:t xml:space="preserve">По результатам </w:t>
      </w:r>
      <w:r w:rsidR="00226C6D" w:rsidRPr="00D16DDF">
        <w:rPr>
          <w:bCs/>
          <w:szCs w:val="24"/>
          <w:lang w:eastAsia="ru-RU"/>
        </w:rPr>
        <w:t xml:space="preserve">закупочной процедуры </w:t>
      </w:r>
      <w:bookmarkStart w:id="0" w:name="_GoBack"/>
      <w:bookmarkEnd w:id="0"/>
      <w:r w:rsidR="00226C6D" w:rsidRPr="00D16DDF">
        <w:rPr>
          <w:bCs/>
          <w:szCs w:val="24"/>
          <w:lang w:eastAsia="ru-RU"/>
        </w:rPr>
        <w:t>по</w:t>
      </w:r>
      <w:r w:rsidRPr="00D16DDF">
        <w:rPr>
          <w:bCs/>
          <w:szCs w:val="24"/>
          <w:lang w:eastAsia="ru-RU"/>
        </w:rPr>
        <w:t>бедителем было признано ООО «</w:t>
      </w:r>
      <w:r w:rsidR="00226C6D" w:rsidRPr="00D16DDF">
        <w:rPr>
          <w:bCs/>
          <w:szCs w:val="24"/>
          <w:lang w:eastAsia="ru-RU"/>
        </w:rPr>
        <w:t>Ваш аудитор» (</w:t>
      </w:r>
      <w:r w:rsidRPr="00D16DDF">
        <w:rPr>
          <w:bCs/>
          <w:szCs w:val="24"/>
          <w:lang w:eastAsia="ru-RU"/>
        </w:rPr>
        <w:t xml:space="preserve">протокол заседания </w:t>
      </w:r>
      <w:r w:rsidR="00226C6D" w:rsidRPr="00D16DDF">
        <w:rPr>
          <w:bCs/>
          <w:szCs w:val="24"/>
          <w:lang w:eastAsia="ru-RU"/>
        </w:rPr>
        <w:t>закупочной</w:t>
      </w:r>
      <w:r w:rsidRPr="00D16DDF">
        <w:rPr>
          <w:bCs/>
          <w:szCs w:val="24"/>
          <w:lang w:eastAsia="ru-RU"/>
        </w:rPr>
        <w:t xml:space="preserve"> </w:t>
      </w:r>
      <w:r w:rsidRPr="00F32B3D">
        <w:rPr>
          <w:bCs/>
          <w:szCs w:val="24"/>
          <w:lang w:eastAsia="ru-RU"/>
        </w:rPr>
        <w:t xml:space="preserve">комиссии от </w:t>
      </w:r>
      <w:r w:rsidR="00226C6D" w:rsidRPr="00F32B3D">
        <w:rPr>
          <w:bCs/>
          <w:szCs w:val="24"/>
          <w:lang w:eastAsia="ru-RU"/>
        </w:rPr>
        <w:t>2</w:t>
      </w:r>
      <w:r w:rsidR="00F32B3D" w:rsidRPr="00F32B3D">
        <w:rPr>
          <w:bCs/>
          <w:szCs w:val="24"/>
          <w:lang w:eastAsia="ru-RU"/>
        </w:rPr>
        <w:t xml:space="preserve">4.05.2021 </w:t>
      </w:r>
      <w:r w:rsidRPr="00F32B3D">
        <w:rPr>
          <w:bCs/>
          <w:szCs w:val="24"/>
          <w:lang w:eastAsia="ru-RU"/>
        </w:rPr>
        <w:t>№</w:t>
      </w:r>
      <w:r w:rsidR="00226C6D" w:rsidRPr="00F32B3D">
        <w:rPr>
          <w:bCs/>
          <w:szCs w:val="24"/>
          <w:lang w:eastAsia="ru-RU"/>
        </w:rPr>
        <w:t xml:space="preserve"> </w:t>
      </w:r>
      <w:r w:rsidR="00F32B3D" w:rsidRPr="00F32B3D">
        <w:rPr>
          <w:bCs/>
          <w:szCs w:val="24"/>
          <w:lang w:eastAsia="ru-RU"/>
        </w:rPr>
        <w:t>21</w:t>
      </w:r>
      <w:r w:rsidRPr="00F32B3D">
        <w:rPr>
          <w:bCs/>
          <w:szCs w:val="24"/>
          <w:lang w:eastAsia="ru-RU"/>
        </w:rPr>
        <w:t>).</w:t>
      </w:r>
    </w:p>
    <w:p w:rsidR="00071447" w:rsidRPr="00D16DDF" w:rsidRDefault="00071447" w:rsidP="00F24447">
      <w:pPr>
        <w:ind w:firstLine="0"/>
        <w:outlineLvl w:val="2"/>
        <w:rPr>
          <w:bCs/>
          <w:szCs w:val="24"/>
          <w:lang w:eastAsia="ru-RU"/>
        </w:rPr>
      </w:pPr>
      <w:r w:rsidRPr="00F32B3D">
        <w:rPr>
          <w:bCs/>
          <w:szCs w:val="24"/>
          <w:lang w:eastAsia="ru-RU"/>
        </w:rPr>
        <w:t xml:space="preserve">Предельная цена договора – </w:t>
      </w:r>
      <w:r w:rsidR="00D16DDF" w:rsidRPr="00F32B3D">
        <w:rPr>
          <w:bCs/>
          <w:szCs w:val="24"/>
          <w:lang w:eastAsia="ru-RU"/>
        </w:rPr>
        <w:t>19</w:t>
      </w:r>
      <w:r w:rsidR="00F32B3D" w:rsidRPr="00F32B3D">
        <w:rPr>
          <w:bCs/>
          <w:szCs w:val="24"/>
          <w:lang w:eastAsia="ru-RU"/>
        </w:rPr>
        <w:t>6</w:t>
      </w:r>
      <w:r w:rsidR="00D16DDF" w:rsidRPr="00F32B3D">
        <w:rPr>
          <w:bCs/>
          <w:szCs w:val="24"/>
          <w:lang w:eastAsia="ru-RU"/>
        </w:rPr>
        <w:t> </w:t>
      </w:r>
      <w:r w:rsidR="00F32B3D" w:rsidRPr="00F32B3D">
        <w:rPr>
          <w:bCs/>
          <w:szCs w:val="24"/>
          <w:lang w:eastAsia="ru-RU"/>
        </w:rPr>
        <w:t>0</w:t>
      </w:r>
      <w:r w:rsidR="00D16DDF" w:rsidRPr="00F32B3D">
        <w:rPr>
          <w:bCs/>
          <w:szCs w:val="24"/>
          <w:lang w:eastAsia="ru-RU"/>
        </w:rPr>
        <w:t xml:space="preserve">00 </w:t>
      </w:r>
      <w:r w:rsidRPr="00F32B3D">
        <w:rPr>
          <w:bCs/>
          <w:szCs w:val="24"/>
          <w:lang w:eastAsia="ru-RU"/>
        </w:rPr>
        <w:t xml:space="preserve">руб. </w:t>
      </w:r>
      <w:r w:rsidR="00D16DDF" w:rsidRPr="00F32B3D">
        <w:rPr>
          <w:bCs/>
          <w:szCs w:val="24"/>
          <w:lang w:eastAsia="ru-RU"/>
        </w:rPr>
        <w:t>00 коп</w:t>
      </w:r>
      <w:proofErr w:type="gramStart"/>
      <w:r w:rsidR="00D16DDF" w:rsidRPr="00F32B3D">
        <w:rPr>
          <w:bCs/>
          <w:szCs w:val="24"/>
          <w:lang w:eastAsia="ru-RU"/>
        </w:rPr>
        <w:t xml:space="preserve">., </w:t>
      </w:r>
      <w:proofErr w:type="gramEnd"/>
      <w:r w:rsidRPr="00F32B3D">
        <w:rPr>
          <w:bCs/>
          <w:szCs w:val="24"/>
          <w:lang w:eastAsia="ru-RU"/>
        </w:rPr>
        <w:t>НДС</w:t>
      </w:r>
      <w:r w:rsidR="00D16DDF" w:rsidRPr="00F32B3D">
        <w:rPr>
          <w:bCs/>
          <w:szCs w:val="24"/>
          <w:lang w:eastAsia="ru-RU"/>
        </w:rPr>
        <w:t xml:space="preserve"> не облагается</w:t>
      </w:r>
      <w:r w:rsidRPr="00F32B3D">
        <w:rPr>
          <w:bCs/>
          <w:szCs w:val="24"/>
          <w:lang w:eastAsia="ru-RU"/>
        </w:rPr>
        <w:t>.</w:t>
      </w:r>
    </w:p>
    <w:p w:rsidR="00071447" w:rsidRPr="00F24447" w:rsidRDefault="00071447" w:rsidP="00F24447">
      <w:pPr>
        <w:ind w:firstLine="0"/>
        <w:outlineLvl w:val="2"/>
        <w:rPr>
          <w:b/>
          <w:bCs/>
          <w:color w:val="FF0000"/>
          <w:szCs w:val="24"/>
          <w:lang w:eastAsia="ru-RU"/>
        </w:rPr>
      </w:pPr>
    </w:p>
    <w:p w:rsidR="00071447" w:rsidRPr="00F24447" w:rsidRDefault="00071447" w:rsidP="00F24447">
      <w:pPr>
        <w:ind w:firstLine="0"/>
        <w:jc w:val="center"/>
        <w:outlineLvl w:val="2"/>
        <w:rPr>
          <w:b/>
          <w:bCs/>
          <w:szCs w:val="24"/>
          <w:lang w:eastAsia="ru-RU"/>
        </w:rPr>
      </w:pPr>
      <w:r w:rsidRPr="00F24447">
        <w:rPr>
          <w:b/>
          <w:bCs/>
          <w:szCs w:val="24"/>
          <w:lang w:eastAsia="ru-RU"/>
        </w:rPr>
        <w:t>Сведения об аудиторской организации</w:t>
      </w:r>
    </w:p>
    <w:p w:rsidR="00071447" w:rsidRPr="00F24447" w:rsidRDefault="00071447" w:rsidP="00F24447">
      <w:pPr>
        <w:ind w:firstLine="0"/>
        <w:rPr>
          <w:b/>
          <w:bCs/>
          <w:color w:val="FF0000"/>
          <w:szCs w:val="24"/>
          <w:lang w:eastAsia="ru-RU"/>
        </w:rPr>
      </w:pP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Полное фирменное наименование: Общество с ограниченной ответственностью «Ваш Аудитор»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 xml:space="preserve">Место нахождения: 620078, г. Екатеринбург, ул. </w:t>
      </w:r>
      <w:proofErr w:type="gramStart"/>
      <w:r w:rsidRPr="00F24447">
        <w:rPr>
          <w:bCs/>
          <w:szCs w:val="24"/>
          <w:lang w:eastAsia="ru-RU"/>
        </w:rPr>
        <w:t>Комсомольская</w:t>
      </w:r>
      <w:proofErr w:type="gramEnd"/>
      <w:r w:rsidRPr="00F24447">
        <w:rPr>
          <w:bCs/>
          <w:szCs w:val="24"/>
          <w:lang w:eastAsia="ru-RU"/>
        </w:rPr>
        <w:t>, 76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Почтовый адрес: 620078, г. Екатеринбург, ул. Комсомольская 76, а/я 34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ИНН 6658223159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Телефон: (343) 385-90-60</w:t>
      </w:r>
      <w:r w:rsidR="006D2FAB">
        <w:rPr>
          <w:bCs/>
          <w:szCs w:val="24"/>
          <w:lang w:eastAsia="ru-RU"/>
        </w:rPr>
        <w:t>.</w:t>
      </w:r>
    </w:p>
    <w:p w:rsidR="008A2C44" w:rsidRPr="008A2C44" w:rsidRDefault="00F24447" w:rsidP="008A2C44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Адрес электронной почты:</w:t>
      </w:r>
      <w:r w:rsidRPr="00F24447">
        <w:rPr>
          <w:bCs/>
          <w:szCs w:val="24"/>
          <w:lang w:eastAsia="ru-RU"/>
        </w:rPr>
        <w:tab/>
      </w:r>
      <w:proofErr w:type="spellStart"/>
      <w:r w:rsidRPr="00F24447">
        <w:rPr>
          <w:bCs/>
          <w:szCs w:val="24"/>
          <w:lang w:val="en-US" w:eastAsia="ru-RU"/>
        </w:rPr>
        <w:t>vash</w:t>
      </w:r>
      <w:proofErr w:type="spellEnd"/>
      <w:r w:rsidRPr="00F24447">
        <w:rPr>
          <w:bCs/>
          <w:szCs w:val="24"/>
          <w:lang w:eastAsia="ru-RU"/>
        </w:rPr>
        <w:t>.</w:t>
      </w:r>
      <w:r w:rsidRPr="00F24447">
        <w:rPr>
          <w:bCs/>
          <w:szCs w:val="24"/>
          <w:lang w:val="en-US" w:eastAsia="ru-RU"/>
        </w:rPr>
        <w:t>auditor</w:t>
      </w:r>
      <w:r w:rsidRPr="00F24447">
        <w:rPr>
          <w:bCs/>
          <w:szCs w:val="24"/>
          <w:lang w:eastAsia="ru-RU"/>
        </w:rPr>
        <w:t>@</w:t>
      </w:r>
      <w:r w:rsidRPr="00F24447">
        <w:rPr>
          <w:bCs/>
          <w:szCs w:val="24"/>
          <w:lang w:val="en-US" w:eastAsia="ru-RU"/>
        </w:rPr>
        <w:t>mail</w:t>
      </w:r>
      <w:r w:rsidRPr="00F24447">
        <w:rPr>
          <w:bCs/>
          <w:szCs w:val="24"/>
          <w:lang w:eastAsia="ru-RU"/>
        </w:rPr>
        <w:t>.</w:t>
      </w:r>
      <w:proofErr w:type="spellStart"/>
      <w:r w:rsidRPr="00F24447">
        <w:rPr>
          <w:bCs/>
          <w:szCs w:val="24"/>
          <w:lang w:val="en-US" w:eastAsia="ru-RU"/>
        </w:rPr>
        <w:t>ru</w:t>
      </w:r>
      <w:proofErr w:type="spellEnd"/>
      <w:r w:rsidRPr="00F24447">
        <w:rPr>
          <w:bCs/>
          <w:szCs w:val="24"/>
          <w:lang w:eastAsia="ru-RU"/>
        </w:rPr>
        <w:cr/>
        <w:t xml:space="preserve">Наименование саморегулируемой организации: </w:t>
      </w:r>
      <w:r w:rsidR="008A2C44" w:rsidRPr="008A2C44">
        <w:rPr>
          <w:bCs/>
          <w:szCs w:val="24"/>
          <w:lang w:eastAsia="ru-RU"/>
        </w:rPr>
        <w:t xml:space="preserve">СРО Аудиторов Ассоциация </w:t>
      </w:r>
      <w:r w:rsidR="00443798">
        <w:rPr>
          <w:bCs/>
          <w:szCs w:val="24"/>
          <w:lang w:eastAsia="ru-RU"/>
        </w:rPr>
        <w:t>«</w:t>
      </w:r>
      <w:r w:rsidR="008A2C44" w:rsidRPr="008A2C44">
        <w:rPr>
          <w:bCs/>
          <w:szCs w:val="24"/>
          <w:lang w:eastAsia="ru-RU"/>
        </w:rPr>
        <w:t>СОДРУЖЕСТВО</w:t>
      </w:r>
      <w:r w:rsidR="00443798">
        <w:rPr>
          <w:bCs/>
          <w:szCs w:val="24"/>
          <w:lang w:eastAsia="ru-RU"/>
        </w:rPr>
        <w:t>»</w:t>
      </w:r>
      <w:r w:rsidR="006D2FAB">
        <w:rPr>
          <w:bCs/>
          <w:szCs w:val="24"/>
          <w:lang w:eastAsia="ru-RU"/>
        </w:rPr>
        <w:t>.</w:t>
      </w:r>
      <w:r w:rsidR="008A2C44" w:rsidRPr="008A2C44">
        <w:rPr>
          <w:bCs/>
          <w:szCs w:val="24"/>
          <w:lang w:eastAsia="ru-RU"/>
        </w:rPr>
        <w:t xml:space="preserve">  </w:t>
      </w:r>
    </w:p>
    <w:p w:rsidR="008A2C44" w:rsidRPr="008A2C44" w:rsidRDefault="00F24447" w:rsidP="008A2C44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 xml:space="preserve">Основной регистрационный номер записи: ОРНЗ – </w:t>
      </w:r>
      <w:r w:rsidR="008A2C44">
        <w:rPr>
          <w:bCs/>
          <w:szCs w:val="24"/>
          <w:lang w:eastAsia="ru-RU"/>
        </w:rPr>
        <w:t>12006067116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/>
          <w:bCs/>
          <w:color w:val="FF0000"/>
          <w:szCs w:val="24"/>
          <w:lang w:eastAsia="ru-RU"/>
        </w:rPr>
      </w:pPr>
    </w:p>
    <w:p w:rsidR="001F10C7" w:rsidRPr="00F24447" w:rsidRDefault="001F10C7" w:rsidP="00F24447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ООО «Ваш Аудитор» осуществляет деятельность в области аудиторских и консалтинговых услуг уже более 1</w:t>
      </w:r>
      <w:r w:rsidR="00B577A3">
        <w:rPr>
          <w:szCs w:val="24"/>
          <w:lang w:eastAsia="ru-RU"/>
        </w:rPr>
        <w:t>5</w:t>
      </w:r>
      <w:r w:rsidRPr="00F24447">
        <w:rPr>
          <w:szCs w:val="24"/>
          <w:lang w:eastAsia="ru-RU"/>
        </w:rPr>
        <w:t xml:space="preserve"> лет (опыт работы ведущих аудиторов - более </w:t>
      </w:r>
      <w:r w:rsidR="008A2C44" w:rsidRPr="008A2C44">
        <w:rPr>
          <w:szCs w:val="24"/>
          <w:lang w:eastAsia="ru-RU"/>
        </w:rPr>
        <w:t>2</w:t>
      </w:r>
      <w:r w:rsidR="00B577A3">
        <w:rPr>
          <w:szCs w:val="24"/>
          <w:lang w:eastAsia="ru-RU"/>
        </w:rPr>
        <w:t>5</w:t>
      </w:r>
      <w:r w:rsidRPr="00F24447">
        <w:rPr>
          <w:szCs w:val="24"/>
          <w:lang w:eastAsia="ru-RU"/>
        </w:rPr>
        <w:t xml:space="preserve"> лет).</w:t>
      </w:r>
    </w:p>
    <w:p w:rsidR="001F10C7" w:rsidRPr="00F24447" w:rsidRDefault="001F10C7" w:rsidP="00F24447">
      <w:pPr>
        <w:ind w:firstLine="0"/>
        <w:rPr>
          <w:szCs w:val="24"/>
          <w:lang w:eastAsia="ru-RU"/>
        </w:rPr>
      </w:pPr>
      <w:proofErr w:type="gramStart"/>
      <w:r w:rsidRPr="00F24447">
        <w:rPr>
          <w:szCs w:val="24"/>
          <w:lang w:eastAsia="ru-RU"/>
        </w:rPr>
        <w:t>ООО «Ваш аудитор» работает по аудиту и консалтингу с различными видами деятельности: пищевая, химическая промышленность, металлургия, машиностроение, оборонная промышленность, энергетика, строительство, автосалоны, транспорт, логистика,  управляющие и инвестиционные компании, негосударственные пенсионные фонды, лизинговые компании, проектные организации, образовательные услуги.</w:t>
      </w:r>
      <w:proofErr w:type="gramEnd"/>
    </w:p>
    <w:p w:rsidR="008A2C44" w:rsidRPr="008A2C44" w:rsidRDefault="001F10C7" w:rsidP="008A2C44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 xml:space="preserve">Компания </w:t>
      </w:r>
      <w:r w:rsidR="008A2C44" w:rsidRPr="008A2C44">
        <w:rPr>
          <w:szCs w:val="24"/>
          <w:lang w:eastAsia="ru-RU"/>
        </w:rPr>
        <w:t>-</w:t>
      </w:r>
      <w:r w:rsidR="00443798">
        <w:rPr>
          <w:szCs w:val="24"/>
          <w:lang w:eastAsia="ru-RU"/>
        </w:rPr>
        <w:t xml:space="preserve"> член СРО Аудиторов Ассоциация «</w:t>
      </w:r>
      <w:r w:rsidR="008A2C44" w:rsidRPr="008A2C44">
        <w:rPr>
          <w:szCs w:val="24"/>
          <w:lang w:eastAsia="ru-RU"/>
        </w:rPr>
        <w:t>СОДРУЖЕСТВО</w:t>
      </w:r>
      <w:r w:rsidR="00443798">
        <w:rPr>
          <w:szCs w:val="24"/>
          <w:lang w:eastAsia="ru-RU"/>
        </w:rPr>
        <w:t>»</w:t>
      </w:r>
      <w:r w:rsidR="008A2C44" w:rsidRPr="008A2C44">
        <w:rPr>
          <w:szCs w:val="24"/>
          <w:lang w:eastAsia="ru-RU"/>
        </w:rPr>
        <w:t>  ОРНЗ – 12006067116.</w:t>
      </w:r>
    </w:p>
    <w:p w:rsidR="001F10C7" w:rsidRPr="00F24447" w:rsidRDefault="001F10C7" w:rsidP="00F24447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Профессиональная ответственность компан</w:t>
      </w:r>
      <w:proofErr w:type="gramStart"/>
      <w:r w:rsidRPr="00F24447">
        <w:rPr>
          <w:szCs w:val="24"/>
          <w:lang w:eastAsia="ru-RU"/>
        </w:rPr>
        <w:t>ии ООО</w:t>
      </w:r>
      <w:proofErr w:type="gramEnd"/>
      <w:r w:rsidRPr="00F24447">
        <w:rPr>
          <w:szCs w:val="24"/>
          <w:lang w:eastAsia="ru-RU"/>
        </w:rPr>
        <w:t xml:space="preserve"> «Ваш Аудитор» застрахована.</w:t>
      </w:r>
    </w:p>
    <w:p w:rsidR="001F10C7" w:rsidRPr="00F24447" w:rsidRDefault="001F10C7" w:rsidP="00F24447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ООО «Ваш Аудитор» является членом «Союза предприятий оборонных отраслей промышленности Свердловской области» и имеет большой практический опыт работы с оборонными предприятиями по аудиту и консалтингу.</w:t>
      </w:r>
    </w:p>
    <w:p w:rsidR="001F10C7" w:rsidRPr="00F24447" w:rsidRDefault="001F10C7" w:rsidP="008A2C44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ООО «Ваш Аудитор» аккредитовано НП «Уральская саморегулируемая организация арбитражных управляющих».</w:t>
      </w:r>
    </w:p>
    <w:p w:rsidR="008A2C44" w:rsidRPr="008A2C44" w:rsidRDefault="008A2C44" w:rsidP="008A2C44">
      <w:pPr>
        <w:ind w:firstLine="0"/>
        <w:rPr>
          <w:szCs w:val="24"/>
        </w:rPr>
      </w:pPr>
      <w:r w:rsidRPr="008A2C44">
        <w:rPr>
          <w:szCs w:val="24"/>
        </w:rPr>
        <w:t>В 2019г. ООО «Ваш Аудитор» успешно прошло внешнюю проверку качества работы Управления Федерального казначейства по Свердловской области за период с марта 2015г. по февраль 2019г.</w:t>
      </w:r>
    </w:p>
    <w:p w:rsidR="008A2C44" w:rsidRPr="008A2C44" w:rsidRDefault="008A2C44" w:rsidP="008A2C44">
      <w:pPr>
        <w:ind w:firstLine="0"/>
        <w:rPr>
          <w:szCs w:val="24"/>
        </w:rPr>
      </w:pPr>
      <w:r w:rsidRPr="008A2C44">
        <w:rPr>
          <w:szCs w:val="24"/>
        </w:rPr>
        <w:t xml:space="preserve">ООО «Ваш Аудитор» прошло проверку контроля качества </w:t>
      </w:r>
      <w:r w:rsidR="00F74D71">
        <w:rPr>
          <w:szCs w:val="24"/>
        </w:rPr>
        <w:t xml:space="preserve">в СРО </w:t>
      </w:r>
      <w:r w:rsidRPr="008A2C44">
        <w:rPr>
          <w:szCs w:val="24"/>
        </w:rPr>
        <w:t>и получило положительное Заключение по результатам проверки в сентябре 2019г.</w:t>
      </w:r>
    </w:p>
    <w:p w:rsidR="00124FAB" w:rsidRPr="008A2C44" w:rsidRDefault="00124FAB" w:rsidP="008A2C44">
      <w:pPr>
        <w:spacing w:before="240" w:after="240"/>
        <w:ind w:firstLine="0"/>
        <w:rPr>
          <w:szCs w:val="24"/>
        </w:rPr>
      </w:pPr>
    </w:p>
    <w:sectPr w:rsidR="00124FAB" w:rsidRPr="008A2C44" w:rsidSect="006656B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30"/>
    <w:rsid w:val="00071447"/>
    <w:rsid w:val="00124FAB"/>
    <w:rsid w:val="001926EF"/>
    <w:rsid w:val="001F10C7"/>
    <w:rsid w:val="00226C6D"/>
    <w:rsid w:val="0043255C"/>
    <w:rsid w:val="00443798"/>
    <w:rsid w:val="005213D3"/>
    <w:rsid w:val="005D4E5F"/>
    <w:rsid w:val="006561E3"/>
    <w:rsid w:val="006656B7"/>
    <w:rsid w:val="006D2FAB"/>
    <w:rsid w:val="00764399"/>
    <w:rsid w:val="00840CD8"/>
    <w:rsid w:val="00857D25"/>
    <w:rsid w:val="008A2C44"/>
    <w:rsid w:val="008D5373"/>
    <w:rsid w:val="00922D30"/>
    <w:rsid w:val="00B577A3"/>
    <w:rsid w:val="00B84299"/>
    <w:rsid w:val="00BE6068"/>
    <w:rsid w:val="00D16DDF"/>
    <w:rsid w:val="00E4302B"/>
    <w:rsid w:val="00F24447"/>
    <w:rsid w:val="00F32B3D"/>
    <w:rsid w:val="00F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99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4399"/>
    <w:pPr>
      <w:keepNext/>
      <w:spacing w:before="240" w:after="120"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paragraph" w:styleId="a8">
    <w:name w:val="Normal (Web)"/>
    <w:basedOn w:val="a"/>
    <w:uiPriority w:val="99"/>
    <w:semiHidden/>
    <w:unhideWhenUsed/>
    <w:rsid w:val="001F10C7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99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4399"/>
    <w:pPr>
      <w:keepNext/>
      <w:spacing w:before="240" w:after="120"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paragraph" w:styleId="a8">
    <w:name w:val="Normal (Web)"/>
    <w:basedOn w:val="a"/>
    <w:uiPriority w:val="99"/>
    <w:semiHidden/>
    <w:unhideWhenUsed/>
    <w:rsid w:val="001F10C7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17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6184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784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  <w:divsChild>
                        <w:div w:id="1989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4107">
                              <w:marLeft w:val="0"/>
                              <w:marRight w:val="-18928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23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0460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59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  <w:divsChild>
                        <w:div w:id="1670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508">
                              <w:marLeft w:val="0"/>
                              <w:marRight w:val="-18928"/>
                              <w:marTop w:val="9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E5223-2CF3-4A7F-8CCA-120A87C96B76}"/>
</file>

<file path=customXml/itemProps2.xml><?xml version="1.0" encoding="utf-8"?>
<ds:datastoreItem xmlns:ds="http://schemas.openxmlformats.org/officeDocument/2006/customXml" ds:itemID="{AE895D49-1B3E-4B05-93C6-C4D5A326AEB4}"/>
</file>

<file path=customXml/itemProps3.xml><?xml version="1.0" encoding="utf-8"?>
<ds:datastoreItem xmlns:ds="http://schemas.openxmlformats.org/officeDocument/2006/customXml" ds:itemID="{57A0B7DC-F28E-4205-AFE7-010CAD836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 Юлия Васильевна</dc:creator>
  <cp:keywords/>
  <dc:description/>
  <cp:lastModifiedBy>Юренкова</cp:lastModifiedBy>
  <cp:revision>13</cp:revision>
  <dcterms:created xsi:type="dcterms:W3CDTF">2019-05-27T09:21:00Z</dcterms:created>
  <dcterms:modified xsi:type="dcterms:W3CDTF">2021-05-27T06:45:00Z</dcterms:modified>
</cp:coreProperties>
</file>